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B2C70" w14:textId="77777777" w:rsidR="00682521" w:rsidRPr="00682521" w:rsidRDefault="00682521">
      <w:pPr>
        <w:rPr>
          <w:rFonts w:ascii="Britannic Bold" w:hAnsi="Britannic Bold"/>
        </w:rPr>
      </w:pPr>
      <w:r w:rsidRPr="00682521">
        <w:rPr>
          <w:rFonts w:ascii="Britannic Bold" w:hAnsi="Britannic Bold"/>
        </w:rPr>
        <w:t>The Outsiders</w:t>
      </w:r>
    </w:p>
    <w:p w14:paraId="48B4B082" w14:textId="77777777" w:rsidR="004B558C" w:rsidRPr="00682521" w:rsidRDefault="00682521">
      <w:pPr>
        <w:rPr>
          <w:rFonts w:ascii="Britannic Bold" w:hAnsi="Britannic Bold"/>
        </w:rPr>
      </w:pPr>
      <w:r w:rsidRPr="00682521">
        <w:rPr>
          <w:rFonts w:ascii="Britannic Bold" w:hAnsi="Britannic Bold"/>
        </w:rPr>
        <w:t>Chapter 1 Questions</w:t>
      </w:r>
    </w:p>
    <w:p w14:paraId="56E453C0" w14:textId="77777777" w:rsidR="00682521" w:rsidRPr="00682521" w:rsidRDefault="00682521">
      <w:pPr>
        <w:rPr>
          <w:rFonts w:ascii="Britannic Bold" w:hAnsi="Britannic Bold"/>
        </w:rPr>
      </w:pPr>
    </w:p>
    <w:p w14:paraId="106DD581" w14:textId="77777777" w:rsidR="00682521" w:rsidRPr="00682521" w:rsidRDefault="00682521">
      <w:pPr>
        <w:rPr>
          <w:rFonts w:ascii="Britannic Bold" w:hAnsi="Britannic Bold"/>
        </w:rPr>
      </w:pPr>
    </w:p>
    <w:p w14:paraId="60A466CA" w14:textId="77777777" w:rsidR="00682521" w:rsidRPr="00682521" w:rsidRDefault="00682521" w:rsidP="00682521">
      <w:pPr>
        <w:pStyle w:val="ListParagraph"/>
        <w:numPr>
          <w:ilvl w:val="0"/>
          <w:numId w:val="1"/>
        </w:numPr>
        <w:spacing w:line="480" w:lineRule="auto"/>
        <w:rPr>
          <w:rFonts w:ascii="Britannic Bold" w:hAnsi="Britannic Bold"/>
        </w:rPr>
      </w:pPr>
      <w:r w:rsidRPr="00682521">
        <w:rPr>
          <w:rFonts w:ascii="Britannic Bold" w:hAnsi="Britannic Bold"/>
        </w:rPr>
        <w:t xml:space="preserve">Create a T- Chart to list the traits of a Greaser and a </w:t>
      </w:r>
      <w:proofErr w:type="spellStart"/>
      <w:r w:rsidRPr="00682521">
        <w:rPr>
          <w:rFonts w:ascii="Britannic Bold" w:hAnsi="Britannic Bold"/>
        </w:rPr>
        <w:t>Soc</w:t>
      </w:r>
      <w:proofErr w:type="spellEnd"/>
      <w:r w:rsidRPr="00682521">
        <w:rPr>
          <w:rFonts w:ascii="Britannic Bold" w:hAnsi="Britannic Bold"/>
        </w:rPr>
        <w:t xml:space="preserve"> (at least four points for each).</w:t>
      </w:r>
    </w:p>
    <w:p w14:paraId="1E0844AD" w14:textId="77777777" w:rsidR="00682521" w:rsidRPr="00682521" w:rsidRDefault="00682521" w:rsidP="00682521">
      <w:pPr>
        <w:pStyle w:val="ListParagraph"/>
        <w:rPr>
          <w:rFonts w:ascii="Britannic Bold" w:hAnsi="Britannic Bold"/>
        </w:rPr>
      </w:pPr>
    </w:p>
    <w:p w14:paraId="3E3F6CE6" w14:textId="77777777" w:rsidR="00682521" w:rsidRPr="00682521" w:rsidRDefault="00682521" w:rsidP="00682521">
      <w:pPr>
        <w:pStyle w:val="ListParagraph"/>
        <w:numPr>
          <w:ilvl w:val="0"/>
          <w:numId w:val="1"/>
        </w:numPr>
        <w:spacing w:line="480" w:lineRule="auto"/>
        <w:rPr>
          <w:rFonts w:ascii="Britannic Bold" w:hAnsi="Britannic Bold"/>
        </w:rPr>
      </w:pPr>
      <w:r w:rsidRPr="00682521">
        <w:rPr>
          <w:rFonts w:ascii="Britannic Bold" w:hAnsi="Britannic Bold"/>
          <w:noProof/>
        </w:rPr>
        <w:drawing>
          <wp:anchor distT="0" distB="0" distL="114300" distR="114300" simplePos="0" relativeHeight="251658240" behindDoc="0" locked="0" layoutInCell="1" allowOverlap="1" wp14:anchorId="20BD43FF" wp14:editId="17E64250">
            <wp:simplePos x="0" y="0"/>
            <wp:positionH relativeFrom="column">
              <wp:posOffset>1143000</wp:posOffset>
            </wp:positionH>
            <wp:positionV relativeFrom="paragraph">
              <wp:posOffset>914400</wp:posOffset>
            </wp:positionV>
            <wp:extent cx="2628900" cy="1403985"/>
            <wp:effectExtent l="0" t="0" r="12700" b="0"/>
            <wp:wrapThrough wrapText="bothSides">
              <wp:wrapPolygon edited="0">
                <wp:start x="0" y="0"/>
                <wp:lineTo x="0" y="21102"/>
                <wp:lineTo x="21496" y="21102"/>
                <wp:lineTo x="2149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2521">
        <w:rPr>
          <w:rFonts w:ascii="Britannic Bold" w:hAnsi="Britannic Bold"/>
        </w:rPr>
        <w:t>Complete the sentence and write a paragraph to follow: Based on ________________________________ I think the story will be about ___________________________________.</w:t>
      </w:r>
    </w:p>
    <w:p w14:paraId="22419B68" w14:textId="77777777" w:rsidR="00682521" w:rsidRPr="00682521" w:rsidRDefault="00682521" w:rsidP="00682521">
      <w:pPr>
        <w:spacing w:line="480" w:lineRule="auto"/>
        <w:rPr>
          <w:rFonts w:ascii="Britannic Bold" w:hAnsi="Britannic Bold"/>
        </w:rPr>
      </w:pPr>
    </w:p>
    <w:p w14:paraId="49F3B52E" w14:textId="77777777" w:rsidR="00682521" w:rsidRPr="00682521" w:rsidRDefault="00682521" w:rsidP="00682521">
      <w:pPr>
        <w:spacing w:line="480" w:lineRule="auto"/>
        <w:rPr>
          <w:rFonts w:ascii="Britannic Bold" w:hAnsi="Britannic Bold"/>
        </w:rPr>
      </w:pPr>
    </w:p>
    <w:p w14:paraId="257A7BBB" w14:textId="77777777" w:rsidR="00682521" w:rsidRPr="00682521" w:rsidRDefault="00682521" w:rsidP="00682521">
      <w:pPr>
        <w:spacing w:line="480" w:lineRule="auto"/>
        <w:rPr>
          <w:rFonts w:ascii="Britannic Bold" w:hAnsi="Britannic Bold"/>
        </w:rPr>
      </w:pPr>
    </w:p>
    <w:p w14:paraId="66E97C7D" w14:textId="77777777" w:rsidR="00682521" w:rsidRPr="00682521" w:rsidRDefault="00682521" w:rsidP="00682521">
      <w:pPr>
        <w:spacing w:line="480" w:lineRule="auto"/>
        <w:rPr>
          <w:rFonts w:ascii="Britannic Bold" w:hAnsi="Britannic Bold"/>
        </w:rPr>
      </w:pPr>
    </w:p>
    <w:p w14:paraId="2659B329" w14:textId="77777777" w:rsidR="00682521" w:rsidRPr="00682521" w:rsidRDefault="00682521" w:rsidP="00682521">
      <w:pPr>
        <w:spacing w:line="480" w:lineRule="auto"/>
        <w:rPr>
          <w:rFonts w:ascii="Britannic Bold" w:hAnsi="Britannic Bold"/>
        </w:rPr>
      </w:pPr>
    </w:p>
    <w:p w14:paraId="5A3AE703" w14:textId="77777777" w:rsidR="00682521" w:rsidRPr="00682521" w:rsidRDefault="00682521" w:rsidP="00682521">
      <w:pPr>
        <w:spacing w:line="480" w:lineRule="auto"/>
        <w:rPr>
          <w:rFonts w:ascii="Britannic Bold" w:hAnsi="Britannic Bold"/>
          <w:sz w:val="28"/>
          <w:szCs w:val="28"/>
        </w:rPr>
      </w:pPr>
      <w:bookmarkStart w:id="0" w:name="_GoBack"/>
      <w:bookmarkEnd w:id="0"/>
    </w:p>
    <w:sectPr w:rsidR="00682521" w:rsidRPr="00682521" w:rsidSect="004B55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E7A"/>
    <w:multiLevelType w:val="hybridMultilevel"/>
    <w:tmpl w:val="21005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75494"/>
    <w:multiLevelType w:val="hybridMultilevel"/>
    <w:tmpl w:val="21005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F0AD0"/>
    <w:multiLevelType w:val="hybridMultilevel"/>
    <w:tmpl w:val="21005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21"/>
    <w:rsid w:val="004B558C"/>
    <w:rsid w:val="00682521"/>
    <w:rsid w:val="00E3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B9B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5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5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5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5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5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5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258</Characters>
  <Application>Microsoft Macintosh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Fingas</dc:creator>
  <cp:keywords/>
  <dc:description/>
  <cp:lastModifiedBy>Tracey Fingas</cp:lastModifiedBy>
  <cp:revision>2</cp:revision>
  <cp:lastPrinted>2014-10-03T13:34:00Z</cp:lastPrinted>
  <dcterms:created xsi:type="dcterms:W3CDTF">2014-10-03T13:30:00Z</dcterms:created>
  <dcterms:modified xsi:type="dcterms:W3CDTF">2014-10-03T20:29:00Z</dcterms:modified>
</cp:coreProperties>
</file>